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8364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679"/>
      </w:tblGrid>
      <w:tr w:rsidR="0061079D" w:rsidRPr="0086182F" w:rsidTr="0061079D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Default="0061079D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61079D" w:rsidRPr="0086182F" w:rsidRDefault="0061079D" w:rsidP="00CC130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Default="0061079D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Снабжение дежурных и спасательных шлюпок</w:t>
            </w:r>
          </w:p>
          <w:p w:rsidR="0061079D" w:rsidRPr="0086182F" w:rsidRDefault="0061079D" w:rsidP="0086182F">
            <w:pPr>
              <w:jc w:val="center"/>
              <w:rPr>
                <w:rFonts w:eastAsia="Arial Unicode MS"/>
              </w:rPr>
            </w:pP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Аптечка шлюпочная (в герметичном контейнере)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Быс</w:t>
            </w:r>
            <w:r>
              <w:rPr>
                <w:spacing w:val="20"/>
                <w:sz w:val="28"/>
                <w:szCs w:val="28"/>
              </w:rPr>
              <w:t>троразъемное устройство для дежурной</w:t>
            </w:r>
            <w:r w:rsidRPr="00CC130D">
              <w:rPr>
                <w:spacing w:val="20"/>
                <w:sz w:val="28"/>
                <w:szCs w:val="28"/>
              </w:rPr>
              <w:t xml:space="preserve"> шлюпки, </w:t>
            </w:r>
          </w:p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г/п 10кН,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Ведро брезентовое /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дл. 6м</w:t>
            </w:r>
            <w:r>
              <w:rPr>
                <w:spacing w:val="20"/>
                <w:sz w:val="28"/>
                <w:szCs w:val="28"/>
              </w:rPr>
              <w:t>,</w:t>
            </w:r>
            <w:bookmarkStart w:id="0" w:name="_GoBack"/>
            <w:bookmarkEnd w:id="0"/>
            <w:r w:rsidRPr="00CC130D">
              <w:rPr>
                <w:spacing w:val="20"/>
                <w:sz w:val="28"/>
                <w:szCs w:val="28"/>
              </w:rPr>
              <w:t xml:space="preserve"> сизаль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Ведро парусиновое (черт. 812.30-449)12л,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дл. 6м /10м, сизаль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61079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Весл</w:t>
            </w:r>
            <w:r>
              <w:rPr>
                <w:spacing w:val="20"/>
                <w:sz w:val="28"/>
                <w:szCs w:val="28"/>
              </w:rPr>
              <w:t>о</w:t>
            </w:r>
            <w:r w:rsidRPr="00CC130D">
              <w:rPr>
                <w:spacing w:val="20"/>
                <w:sz w:val="28"/>
                <w:szCs w:val="28"/>
              </w:rPr>
              <w:t xml:space="preserve"> длиной 3,6м/шт. (ширина лопасти 11,5см), с уключиной и накладкой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Весло</w:t>
            </w:r>
            <w:r w:rsidRPr="00CC130D">
              <w:rPr>
                <w:spacing w:val="20"/>
                <w:sz w:val="28"/>
                <w:szCs w:val="28"/>
              </w:rPr>
              <w:t xml:space="preserve"> длиной 2,7м/шт. (ширина лопасти 10,0см), с уключиной и накладкой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Вода питьевая аварийная, мягкая упаковка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C130D">
                <w:rPr>
                  <w:spacing w:val="20"/>
                  <w:sz w:val="28"/>
                  <w:szCs w:val="28"/>
                </w:rPr>
                <w:t>1 л</w:t>
              </w:r>
            </w:smartTag>
            <w:r w:rsidRPr="00CC130D">
              <w:rPr>
                <w:spacing w:val="20"/>
                <w:sz w:val="28"/>
                <w:szCs w:val="28"/>
              </w:rPr>
              <w:t>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Гребок плавучий для дежурных шлюпок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Компас КШМН-90 с нактоузом и подсветкой шкалы,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Комплект ремонтных принадлежностей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Комплект рыболовных принадлежностей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proofErr w:type="spellStart"/>
            <w:r w:rsidRPr="00CC130D">
              <w:rPr>
                <w:spacing w:val="20"/>
                <w:sz w:val="28"/>
                <w:szCs w:val="28"/>
              </w:rPr>
              <w:t>Консервооткрыватель</w:t>
            </w:r>
            <w:proofErr w:type="spellEnd"/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Лента СВТ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SOLAS</w:t>
            </w:r>
            <w:r w:rsidRPr="00CC130D">
              <w:rPr>
                <w:spacing w:val="2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C130D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CC130D">
                <w:rPr>
                  <w:spacing w:val="20"/>
                  <w:sz w:val="28"/>
                  <w:szCs w:val="28"/>
                </w:rPr>
                <w:t>м</w:t>
              </w:r>
            </w:smartTag>
            <w:r w:rsidRPr="00CC130D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. 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Лента СВТ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SOLAS</w:t>
            </w:r>
            <w:r w:rsidRPr="00CC130D">
              <w:rPr>
                <w:spacing w:val="20"/>
                <w:sz w:val="28"/>
                <w:szCs w:val="28"/>
              </w:rPr>
              <w:t xml:space="preserve"> 50,8мм х 50м,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Линь плавучий длиной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C130D">
                <w:rPr>
                  <w:spacing w:val="20"/>
                  <w:sz w:val="28"/>
                  <w:szCs w:val="28"/>
                </w:rPr>
                <w:t>50 м</w:t>
              </w:r>
            </w:smartTag>
            <w:r w:rsidRPr="00CC130D">
              <w:rPr>
                <w:spacing w:val="20"/>
                <w:sz w:val="28"/>
                <w:szCs w:val="28"/>
              </w:rPr>
              <w:t xml:space="preserve"> (канат п/п Ø10мм) / 30м (канат п/п Ø16 мм)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Нож плавучий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Нож складной со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штертом</w:t>
            </w:r>
            <w:proofErr w:type="spellEnd"/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Огнетушитель ОП-2,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дл.2,0м дюраль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/дл. 3,0м дюраль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телескопический 105-250см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Отпорный крюк шток деревянный длиной</w:t>
            </w:r>
            <w:r>
              <w:rPr>
                <w:spacing w:val="20"/>
                <w:sz w:val="28"/>
                <w:szCs w:val="28"/>
              </w:rPr>
              <w:t>:</w:t>
            </w:r>
          </w:p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2,0м/</w:t>
            </w:r>
          </w:p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3,0м</w:t>
            </w:r>
            <w:r w:rsidRPr="00CC130D">
              <w:rPr>
                <w:spacing w:val="20"/>
                <w:sz w:val="28"/>
                <w:szCs w:val="28"/>
              </w:rPr>
              <w:t>/</w:t>
            </w:r>
          </w:p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4,0м разборный/</w:t>
            </w:r>
          </w:p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5,0м разборный/</w:t>
            </w:r>
          </w:p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 6,0м разборный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Плавучее спасательное кольцо с плавучим линем 30м (канат п/п Ø6мм)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Прожектор ФОС-3 с аккумулятором и зарядным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устр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-м, </w:t>
            </w:r>
            <w:r w:rsidRPr="007349C5">
              <w:rPr>
                <w:spacing w:val="20"/>
                <w:sz w:val="28"/>
                <w:szCs w:val="28"/>
              </w:rPr>
              <w:t>паспорт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Поплавок деревянный оранжевый (под канат диам.13мм)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Рацион пищевой аварийный, 500гр., 10000 кдж,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Ручной насос НР 0.8-30 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Свисток сигнальный,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Сигнальное зеркало (гелиограф)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Сосуд градуированный 0,25л для питьевой воды пластмасс / нержавейка 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Строп 4СТ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Q</w:t>
            </w:r>
            <w:r w:rsidRPr="00CC130D">
              <w:rPr>
                <w:spacing w:val="20"/>
                <w:sz w:val="28"/>
                <w:szCs w:val="28"/>
              </w:rPr>
              <w:t xml:space="preserve">=1,1 </w:t>
            </w:r>
            <w:r w:rsidRPr="00CC130D">
              <w:rPr>
                <w:spacing w:val="20"/>
                <w:sz w:val="28"/>
                <w:szCs w:val="28"/>
                <w:lang w:val="en-US"/>
              </w:rPr>
              <w:t>L</w:t>
            </w:r>
            <w:r w:rsidRPr="00CC130D">
              <w:rPr>
                <w:spacing w:val="20"/>
                <w:sz w:val="28"/>
                <w:szCs w:val="28"/>
              </w:rPr>
              <w:t>=1750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 xml:space="preserve">/ 2200 </w:t>
            </w:r>
          </w:p>
          <w:p w:rsidR="0061079D" w:rsidRPr="00CC130D" w:rsidRDefault="0061079D" w:rsidP="0061079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для дежурн</w:t>
            </w:r>
            <w:r>
              <w:rPr>
                <w:spacing w:val="20"/>
                <w:sz w:val="28"/>
                <w:szCs w:val="28"/>
              </w:rPr>
              <w:t>ой</w:t>
            </w:r>
            <w:r w:rsidRPr="00CC130D">
              <w:rPr>
                <w:spacing w:val="20"/>
                <w:sz w:val="28"/>
                <w:szCs w:val="28"/>
              </w:rPr>
              <w:t xml:space="preserve"> шлюпки «</w:t>
            </w:r>
            <w:r>
              <w:rPr>
                <w:spacing w:val="20"/>
                <w:sz w:val="28"/>
                <w:szCs w:val="28"/>
              </w:rPr>
              <w:t>Фаворит»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Теплозащитное средство (ТЗС),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Трап для спуска и подъема на аварийно-спасательное плав. средство, дл. 1,5м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Уключина: вилка 64мм, ось 14мм / вилка 75мм, ось 16мм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Губка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Фалинь с разобщающим устройством длиной 30м</w:t>
            </w:r>
            <w:r>
              <w:rPr>
                <w:spacing w:val="20"/>
                <w:sz w:val="28"/>
                <w:szCs w:val="28"/>
              </w:rPr>
              <w:t xml:space="preserve">, п/п Ф 8мм  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Фонарь ФЭС (электрический, сигнальный)/</w:t>
            </w:r>
          </w:p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Фонарь типа «Планета»,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Черпак плавучий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Якорь плавучий с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дректовом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и </w:t>
            </w:r>
            <w:proofErr w:type="spellStart"/>
            <w:r w:rsidRPr="00CC130D">
              <w:rPr>
                <w:spacing w:val="20"/>
                <w:sz w:val="28"/>
                <w:szCs w:val="28"/>
              </w:rPr>
              <w:t>ниралом</w:t>
            </w:r>
            <w:proofErr w:type="spellEnd"/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proofErr w:type="spellStart"/>
            <w:r w:rsidRPr="00CC130D">
              <w:rPr>
                <w:spacing w:val="20"/>
                <w:sz w:val="28"/>
                <w:szCs w:val="28"/>
              </w:rPr>
              <w:t>Электроогонь</w:t>
            </w:r>
            <w:proofErr w:type="spellEnd"/>
            <w:r w:rsidRPr="00CC130D">
              <w:rPr>
                <w:spacing w:val="20"/>
                <w:sz w:val="28"/>
                <w:szCs w:val="28"/>
              </w:rPr>
              <w:t xml:space="preserve"> ЭОСС-98П</w:t>
            </w:r>
            <w:r w:rsidRPr="00CC130D">
              <w:rPr>
                <w:b/>
                <w:spacing w:val="20"/>
                <w:sz w:val="28"/>
                <w:szCs w:val="28"/>
              </w:rPr>
              <w:t>-</w:t>
            </w:r>
            <w:r w:rsidRPr="00CC130D">
              <w:rPr>
                <w:spacing w:val="20"/>
                <w:sz w:val="28"/>
                <w:szCs w:val="28"/>
              </w:rPr>
              <w:t>1, РС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Сумка для снабжения 400*400*1200мм</w:t>
            </w:r>
          </w:p>
        </w:tc>
      </w:tr>
      <w:tr w:rsidR="0061079D" w:rsidRPr="0086182F" w:rsidTr="0061079D">
        <w:tblPrEx>
          <w:shd w:val="clear" w:color="auto" w:fill="FFFFFF"/>
        </w:tblPrEx>
        <w:trPr>
          <w:cantSplit/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79D" w:rsidRPr="0086182F" w:rsidRDefault="0061079D" w:rsidP="00CC130D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1079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 xml:space="preserve">Подтягивающее устройство для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 xml:space="preserve">спас. шлюпок </w:t>
            </w:r>
          </w:p>
          <w:p w:rsidR="0061079D" w:rsidRPr="00CC130D" w:rsidRDefault="0061079D" w:rsidP="00CC130D">
            <w:pPr>
              <w:rPr>
                <w:spacing w:val="20"/>
                <w:sz w:val="28"/>
                <w:szCs w:val="28"/>
              </w:rPr>
            </w:pPr>
            <w:r w:rsidRPr="00CC130D">
              <w:rPr>
                <w:spacing w:val="20"/>
                <w:sz w:val="28"/>
                <w:szCs w:val="28"/>
              </w:rPr>
              <w:t>(ком</w:t>
            </w:r>
            <w:r>
              <w:rPr>
                <w:spacing w:val="20"/>
                <w:sz w:val="28"/>
                <w:szCs w:val="28"/>
              </w:rPr>
              <w:t>плек</w:t>
            </w:r>
            <w:r w:rsidRPr="00CC130D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C130D">
              <w:rPr>
                <w:spacing w:val="20"/>
                <w:sz w:val="28"/>
                <w:szCs w:val="28"/>
              </w:rPr>
              <w:t>2 блочные тали)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33293D"/>
    <w:rsid w:val="0061079D"/>
    <w:rsid w:val="00613350"/>
    <w:rsid w:val="007349C5"/>
    <w:rsid w:val="007505E9"/>
    <w:rsid w:val="0086182F"/>
    <w:rsid w:val="009371AF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2020-08-07T07:35:00Z</dcterms:created>
  <dcterms:modified xsi:type="dcterms:W3CDTF">2021-02-04T08:45:00Z</dcterms:modified>
</cp:coreProperties>
</file>