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82F" w:rsidRDefault="0086182F"/>
    <w:tbl>
      <w:tblPr>
        <w:tblW w:w="10064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"/>
        <w:gridCol w:w="7679"/>
        <w:gridCol w:w="1700"/>
      </w:tblGrid>
      <w:tr w:rsidR="0086182F" w:rsidRPr="0086182F" w:rsidTr="0086182F">
        <w:trPr>
          <w:cantSplit/>
          <w:trHeight w:val="25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82F" w:rsidRDefault="0086182F" w:rsidP="0086182F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  <w:p w:rsidR="0086182F" w:rsidRPr="0086182F" w:rsidRDefault="0086182F" w:rsidP="0086182F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86182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1.3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Default="0086182F" w:rsidP="0086182F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86182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Судовое аварийное снабжение</w:t>
            </w:r>
          </w:p>
          <w:p w:rsidR="0086182F" w:rsidRPr="0086182F" w:rsidRDefault="0086182F" w:rsidP="0086182F">
            <w:pPr>
              <w:jc w:val="center"/>
              <w:rPr>
                <w:rFonts w:eastAsia="Arial Unicode M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86182F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4C0645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Цена с НДС, руб./ед. изм.</w:t>
            </w:r>
          </w:p>
        </w:tc>
      </w:tr>
      <w:tr w:rsidR="0086182F" w:rsidRPr="0086182F" w:rsidTr="0086182F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82F" w:rsidRPr="0086182F" w:rsidRDefault="0086182F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Брус сосновый 80х100х2000 мм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86182F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850</w:t>
            </w:r>
          </w:p>
        </w:tc>
      </w:tr>
      <w:tr w:rsidR="0086182F" w:rsidRPr="0086182F" w:rsidTr="0086182F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182F" w:rsidRPr="0086182F" w:rsidRDefault="0086182F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Брус сосновый 100х100х2000 мм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86182F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880</w:t>
            </w:r>
          </w:p>
        </w:tc>
      </w:tr>
      <w:tr w:rsidR="0086182F" w:rsidRPr="0086182F" w:rsidTr="0086182F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182F" w:rsidRPr="0086182F" w:rsidRDefault="0086182F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rPr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Брус сосновый 130х130х2500 мм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86182F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3800</w:t>
            </w:r>
          </w:p>
        </w:tc>
      </w:tr>
      <w:tr w:rsidR="0086182F" w:rsidRPr="0086182F" w:rsidTr="0086182F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182F" w:rsidRPr="0086182F" w:rsidRDefault="0086182F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rPr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Брус сосновый 150х150х2500 мм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86182F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3420</w:t>
            </w:r>
          </w:p>
        </w:tc>
      </w:tr>
      <w:tr w:rsidR="0086182F" w:rsidRPr="0086182F" w:rsidTr="0086182F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182F" w:rsidRPr="0086182F" w:rsidRDefault="0086182F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Брус сосновый 150х150х4000 мм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86182F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3800</w:t>
            </w:r>
          </w:p>
        </w:tc>
      </w:tr>
      <w:tr w:rsidR="0086182F" w:rsidRPr="0086182F" w:rsidTr="0086182F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182F" w:rsidRPr="0086182F" w:rsidRDefault="0086182F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Доска сосновая 50х200х4000 мм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86182F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2160</w:t>
            </w:r>
          </w:p>
        </w:tc>
      </w:tr>
      <w:tr w:rsidR="0086182F" w:rsidRPr="0086182F" w:rsidTr="0086182F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182F" w:rsidRPr="0086182F" w:rsidRDefault="0086182F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rPr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Доска сосновая 50х200х2500 мм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86182F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2160</w:t>
            </w:r>
          </w:p>
        </w:tc>
      </w:tr>
      <w:tr w:rsidR="0086182F" w:rsidRPr="0086182F" w:rsidTr="0086182F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182F" w:rsidRPr="0086182F" w:rsidRDefault="0086182F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rPr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Доска сосновая 25х200х2500 мм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86182F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2320</w:t>
            </w:r>
          </w:p>
        </w:tc>
      </w:tr>
      <w:tr w:rsidR="0086182F" w:rsidRPr="0086182F" w:rsidTr="0086182F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182F" w:rsidRPr="0086182F" w:rsidRDefault="0086182F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Доска сосновая 50х200х2000 мм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86182F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1090</w:t>
            </w:r>
          </w:p>
        </w:tc>
      </w:tr>
      <w:tr w:rsidR="0086182F" w:rsidRPr="0086182F" w:rsidTr="0086182F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182F" w:rsidRPr="0086182F" w:rsidRDefault="0086182F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Доска сосновая 20х150х2000 мм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86182F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550</w:t>
            </w:r>
          </w:p>
        </w:tc>
      </w:tr>
      <w:tr w:rsidR="0086182F" w:rsidRPr="0086182F" w:rsidTr="0086182F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182F" w:rsidRPr="0086182F" w:rsidRDefault="0086182F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Клин березовый 60х200х400 мм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86182F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1400</w:t>
            </w:r>
          </w:p>
        </w:tc>
      </w:tr>
      <w:tr w:rsidR="0086182F" w:rsidRPr="0086182F" w:rsidTr="0086182F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182F" w:rsidRPr="0086182F" w:rsidRDefault="0086182F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 xml:space="preserve">Клин сосновый </w:t>
            </w:r>
            <w:r w:rsidRPr="0086182F">
              <w:rPr>
                <w:spacing w:val="20"/>
                <w:sz w:val="28"/>
                <w:szCs w:val="28"/>
                <w:lang w:val="en-US"/>
              </w:rPr>
              <w:t xml:space="preserve">  </w:t>
            </w:r>
            <w:r w:rsidRPr="0086182F">
              <w:rPr>
                <w:spacing w:val="20"/>
                <w:sz w:val="28"/>
                <w:szCs w:val="28"/>
              </w:rPr>
              <w:t>30х200х200 мм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86182F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700</w:t>
            </w:r>
          </w:p>
        </w:tc>
      </w:tr>
      <w:tr w:rsidR="0086182F" w:rsidRPr="0086182F" w:rsidTr="0086182F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82F" w:rsidRPr="0086182F" w:rsidRDefault="0086182F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 xml:space="preserve">Клин сосновый </w:t>
            </w:r>
            <w:r w:rsidRPr="0086182F">
              <w:rPr>
                <w:spacing w:val="20"/>
                <w:sz w:val="28"/>
                <w:szCs w:val="28"/>
                <w:lang w:val="en-US"/>
              </w:rPr>
              <w:t xml:space="preserve">  </w:t>
            </w:r>
            <w:r w:rsidRPr="0086182F">
              <w:rPr>
                <w:spacing w:val="20"/>
                <w:sz w:val="28"/>
                <w:szCs w:val="28"/>
              </w:rPr>
              <w:t>50х150х200 мм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86182F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400</w:t>
            </w:r>
          </w:p>
        </w:tc>
      </w:tr>
      <w:tr w:rsidR="0086182F" w:rsidRPr="0086182F" w:rsidTr="0086182F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82F" w:rsidRPr="0086182F" w:rsidRDefault="0086182F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rPr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Клин сосновый   60х100х400 мм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86182F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1150</w:t>
            </w:r>
          </w:p>
        </w:tc>
      </w:tr>
      <w:tr w:rsidR="0086182F" w:rsidRPr="0086182F" w:rsidTr="0086182F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82F" w:rsidRPr="0086182F" w:rsidRDefault="0086182F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rPr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Клин ясеневый 60х200х400 мм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86182F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2780</w:t>
            </w:r>
          </w:p>
        </w:tc>
      </w:tr>
      <w:tr w:rsidR="0086182F" w:rsidRPr="0086182F" w:rsidTr="0086182F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182F" w:rsidRPr="0086182F" w:rsidRDefault="0086182F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Пробка сосновая 10х30х150 мм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86182F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290</w:t>
            </w:r>
          </w:p>
        </w:tc>
      </w:tr>
      <w:tr w:rsidR="0086182F" w:rsidRPr="0086182F" w:rsidTr="0086182F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182F" w:rsidRPr="0086182F" w:rsidRDefault="0086182F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rPr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Пробка сосновая 15х30х200 мм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86182F">
              <w:rPr>
                <w:b/>
                <w:bCs/>
                <w:spacing w:val="20"/>
                <w:sz w:val="28"/>
                <w:szCs w:val="28"/>
              </w:rPr>
              <w:t>410</w:t>
            </w:r>
          </w:p>
        </w:tc>
      </w:tr>
      <w:tr w:rsidR="0086182F" w:rsidRPr="0086182F" w:rsidTr="0086182F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182F" w:rsidRPr="0086182F" w:rsidRDefault="0086182F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rPr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Пробка сосновая 10х40х300 мм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86182F">
              <w:rPr>
                <w:b/>
                <w:bCs/>
                <w:spacing w:val="20"/>
                <w:sz w:val="28"/>
                <w:szCs w:val="28"/>
              </w:rPr>
              <w:t>540</w:t>
            </w:r>
          </w:p>
        </w:tc>
      </w:tr>
      <w:tr w:rsidR="0086182F" w:rsidRPr="0086182F" w:rsidTr="0086182F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182F" w:rsidRPr="0086182F" w:rsidRDefault="0086182F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rPr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Пробка сосновая 10х75х340 мм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86182F">
              <w:rPr>
                <w:b/>
                <w:bCs/>
                <w:spacing w:val="20"/>
                <w:sz w:val="28"/>
                <w:szCs w:val="28"/>
              </w:rPr>
              <w:t>810</w:t>
            </w:r>
          </w:p>
        </w:tc>
      </w:tr>
      <w:tr w:rsidR="0086182F" w:rsidRPr="0086182F" w:rsidTr="0086182F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182F" w:rsidRPr="0086182F" w:rsidRDefault="0086182F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rPr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 xml:space="preserve">Пробка сосновая иллюминаторная 50х150х </w:t>
            </w:r>
            <w:smartTag w:uri="urn:schemas-microsoft-com:office:smarttags" w:element="metricconverter">
              <w:smartTagPr>
                <w:attr w:name="ProductID" w:val="400 мм"/>
              </w:smartTagPr>
              <w:r w:rsidRPr="0086182F">
                <w:rPr>
                  <w:spacing w:val="20"/>
                  <w:sz w:val="28"/>
                  <w:szCs w:val="28"/>
                </w:rPr>
                <w:t>400 мм</w:t>
              </w:r>
            </w:smartTag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86182F">
              <w:rPr>
                <w:b/>
                <w:bCs/>
                <w:spacing w:val="20"/>
                <w:sz w:val="28"/>
                <w:szCs w:val="28"/>
              </w:rPr>
              <w:t>2280</w:t>
            </w:r>
            <w:bookmarkStart w:id="0" w:name="_GoBack"/>
            <w:bookmarkEnd w:id="0"/>
          </w:p>
        </w:tc>
      </w:tr>
      <w:tr w:rsidR="0086182F" w:rsidRPr="0086182F" w:rsidTr="0086182F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182F" w:rsidRPr="0086182F" w:rsidRDefault="0086182F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rPr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Пробка сосновая иллюминаторная 100х200х400 мм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86182F">
              <w:rPr>
                <w:b/>
                <w:bCs/>
                <w:spacing w:val="20"/>
                <w:sz w:val="28"/>
                <w:szCs w:val="28"/>
              </w:rPr>
              <w:t>5910</w:t>
            </w:r>
          </w:p>
        </w:tc>
      </w:tr>
      <w:tr w:rsidR="0086182F" w:rsidRPr="0086182F" w:rsidTr="0086182F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182F" w:rsidRPr="0086182F" w:rsidRDefault="0086182F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rPr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Пробка сосновая иллюминаторная 180х280х400 мм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86182F">
              <w:rPr>
                <w:b/>
                <w:bCs/>
                <w:spacing w:val="20"/>
                <w:sz w:val="28"/>
                <w:szCs w:val="28"/>
              </w:rPr>
              <w:t>6920</w:t>
            </w:r>
          </w:p>
        </w:tc>
      </w:tr>
      <w:tr w:rsidR="0086182F" w:rsidRPr="0086182F" w:rsidTr="0086182F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182F" w:rsidRPr="0086182F" w:rsidRDefault="0086182F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Пробка сосновая иллюминаторная 280х380х400 мм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86182F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7270</w:t>
            </w:r>
          </w:p>
        </w:tc>
      </w:tr>
      <w:tr w:rsidR="0086182F" w:rsidRPr="0086182F" w:rsidTr="0086182F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182F" w:rsidRPr="0086182F" w:rsidRDefault="0086182F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rPr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Пробка сосновая иллюминаторная 320х460х400 мм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86182F">
              <w:rPr>
                <w:b/>
                <w:bCs/>
                <w:spacing w:val="20"/>
                <w:sz w:val="28"/>
                <w:szCs w:val="28"/>
              </w:rPr>
              <w:t>10700</w:t>
            </w:r>
          </w:p>
        </w:tc>
      </w:tr>
      <w:tr w:rsidR="0086182F" w:rsidRPr="0086182F" w:rsidTr="0086182F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82F" w:rsidRPr="0086182F" w:rsidRDefault="0086182F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rPr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Болт с 6-гранной головкой М16х260 мм</w:t>
            </w:r>
            <w:r w:rsidR="007505E9">
              <w:rPr>
                <w:spacing w:val="20"/>
                <w:sz w:val="28"/>
                <w:szCs w:val="28"/>
              </w:rPr>
              <w:t xml:space="preserve">, </w:t>
            </w:r>
            <w:proofErr w:type="spellStart"/>
            <w:r w:rsidR="007505E9">
              <w:rPr>
                <w:spacing w:val="2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86182F">
              <w:rPr>
                <w:b/>
                <w:bCs/>
                <w:spacing w:val="20"/>
                <w:sz w:val="28"/>
                <w:szCs w:val="28"/>
              </w:rPr>
              <w:t xml:space="preserve">570 </w:t>
            </w:r>
          </w:p>
        </w:tc>
      </w:tr>
      <w:tr w:rsidR="0086182F" w:rsidRPr="0086182F" w:rsidTr="0086182F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82F" w:rsidRPr="0086182F" w:rsidRDefault="0086182F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rPr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Болт с 6-гранной головкой М16х400 мм</w:t>
            </w:r>
            <w:r w:rsidR="007505E9">
              <w:rPr>
                <w:spacing w:val="20"/>
                <w:sz w:val="28"/>
                <w:szCs w:val="28"/>
              </w:rPr>
              <w:t xml:space="preserve">, </w:t>
            </w:r>
            <w:proofErr w:type="spellStart"/>
            <w:r w:rsidR="007505E9">
              <w:rPr>
                <w:spacing w:val="2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86182F">
              <w:rPr>
                <w:b/>
                <w:bCs/>
                <w:spacing w:val="20"/>
                <w:sz w:val="28"/>
                <w:szCs w:val="28"/>
              </w:rPr>
              <w:t>650</w:t>
            </w:r>
          </w:p>
        </w:tc>
      </w:tr>
      <w:tr w:rsidR="0086182F" w:rsidRPr="0086182F" w:rsidTr="0086182F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82F" w:rsidRPr="0086182F" w:rsidRDefault="0086182F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rPr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Шайба под гайку М16</w:t>
            </w:r>
            <w:r w:rsidR="007505E9">
              <w:rPr>
                <w:spacing w:val="20"/>
                <w:sz w:val="28"/>
                <w:szCs w:val="28"/>
              </w:rPr>
              <w:t xml:space="preserve">, </w:t>
            </w:r>
            <w:proofErr w:type="spellStart"/>
            <w:r w:rsidR="007505E9">
              <w:rPr>
                <w:spacing w:val="2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86182F">
              <w:rPr>
                <w:b/>
                <w:bCs/>
                <w:spacing w:val="20"/>
                <w:sz w:val="28"/>
                <w:szCs w:val="28"/>
              </w:rPr>
              <w:t>40</w:t>
            </w:r>
          </w:p>
        </w:tc>
      </w:tr>
      <w:tr w:rsidR="0086182F" w:rsidRPr="0086182F" w:rsidTr="0086182F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82F" w:rsidRPr="0086182F" w:rsidRDefault="0086182F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rPr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Шестигранная гайка М16</w:t>
            </w:r>
            <w:r w:rsidR="007505E9">
              <w:rPr>
                <w:spacing w:val="20"/>
                <w:sz w:val="28"/>
                <w:szCs w:val="28"/>
              </w:rPr>
              <w:t xml:space="preserve">, </w:t>
            </w:r>
            <w:proofErr w:type="spellStart"/>
            <w:r w:rsidR="007505E9">
              <w:rPr>
                <w:spacing w:val="2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86182F">
              <w:rPr>
                <w:b/>
                <w:bCs/>
                <w:spacing w:val="20"/>
                <w:sz w:val="28"/>
                <w:szCs w:val="28"/>
              </w:rPr>
              <w:t>80</w:t>
            </w:r>
          </w:p>
        </w:tc>
      </w:tr>
      <w:tr w:rsidR="0086182F" w:rsidRPr="0086182F" w:rsidTr="0086182F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82F" w:rsidRPr="0086182F" w:rsidRDefault="0086182F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Default="0086182F" w:rsidP="00065CEB">
            <w:pPr>
              <w:rPr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Ведро,12л (оцинкованное) /</w:t>
            </w:r>
          </w:p>
          <w:p w:rsidR="0086182F" w:rsidRPr="0086182F" w:rsidRDefault="0086182F" w:rsidP="00065CEB">
            <w:pPr>
              <w:rPr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 xml:space="preserve"> со </w:t>
            </w:r>
            <w:proofErr w:type="spellStart"/>
            <w:r w:rsidRPr="0086182F">
              <w:rPr>
                <w:spacing w:val="20"/>
                <w:sz w:val="28"/>
                <w:szCs w:val="28"/>
              </w:rPr>
              <w:t>штертом</w:t>
            </w:r>
            <w:proofErr w:type="spellEnd"/>
            <w:r w:rsidRPr="0086182F">
              <w:rPr>
                <w:spacing w:val="20"/>
                <w:sz w:val="28"/>
                <w:szCs w:val="28"/>
              </w:rPr>
              <w:t xml:space="preserve"> </w:t>
            </w:r>
            <w:r w:rsidRPr="0086182F">
              <w:rPr>
                <w:spacing w:val="20"/>
                <w:sz w:val="28"/>
                <w:szCs w:val="28"/>
                <w:lang w:val="en-US"/>
              </w:rPr>
              <w:t>L</w:t>
            </w:r>
            <w:r w:rsidR="007505E9">
              <w:rPr>
                <w:spacing w:val="20"/>
                <w:sz w:val="28"/>
                <w:szCs w:val="28"/>
              </w:rPr>
              <w:t>=</w:t>
            </w:r>
            <w:r w:rsidRPr="0086182F">
              <w:rPr>
                <w:spacing w:val="20"/>
                <w:sz w:val="28"/>
                <w:szCs w:val="28"/>
              </w:rPr>
              <w:t xml:space="preserve">10м сизаль </w:t>
            </w:r>
            <w:r w:rsidRPr="0086182F">
              <w:rPr>
                <w:spacing w:val="20"/>
                <w:sz w:val="28"/>
                <w:szCs w:val="28"/>
                <w:lang w:val="en-US"/>
              </w:rPr>
              <w:t>d</w:t>
            </w:r>
            <w:r w:rsidRPr="0086182F">
              <w:rPr>
                <w:spacing w:val="20"/>
                <w:sz w:val="28"/>
                <w:szCs w:val="28"/>
              </w:rPr>
              <w:t>8мм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Default="0086182F" w:rsidP="00065CEB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 xml:space="preserve">  </w:t>
            </w:r>
            <w:r w:rsidRPr="0086182F">
              <w:rPr>
                <w:b/>
                <w:bCs/>
                <w:spacing w:val="20"/>
                <w:sz w:val="28"/>
                <w:szCs w:val="28"/>
              </w:rPr>
              <w:t>310 /</w:t>
            </w:r>
          </w:p>
          <w:p w:rsidR="0086182F" w:rsidRPr="0086182F" w:rsidRDefault="0086182F" w:rsidP="00065CEB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86182F">
              <w:rPr>
                <w:b/>
                <w:bCs/>
                <w:spacing w:val="20"/>
                <w:sz w:val="28"/>
                <w:szCs w:val="28"/>
              </w:rPr>
              <w:t>820</w:t>
            </w:r>
          </w:p>
        </w:tc>
      </w:tr>
      <w:tr w:rsidR="0086182F" w:rsidRPr="0086182F" w:rsidTr="0086182F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82F" w:rsidRPr="0086182F" w:rsidRDefault="0086182F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rPr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 xml:space="preserve">Гвозди строительные </w:t>
            </w:r>
            <w:r w:rsidRPr="0086182F">
              <w:rPr>
                <w:spacing w:val="20"/>
                <w:sz w:val="28"/>
                <w:szCs w:val="28"/>
                <w:lang w:val="en-US"/>
              </w:rPr>
              <w:t>L</w:t>
            </w:r>
            <w:r w:rsidRPr="0086182F">
              <w:rPr>
                <w:spacing w:val="20"/>
                <w:sz w:val="28"/>
                <w:szCs w:val="28"/>
              </w:rPr>
              <w:t xml:space="preserve">= 70/100/ </w:t>
            </w:r>
            <w:smartTag w:uri="urn:schemas-microsoft-com:office:smarttags" w:element="metricconverter">
              <w:smartTagPr>
                <w:attr w:name="ProductID" w:val="150, кг"/>
              </w:smartTagPr>
              <w:r w:rsidRPr="0086182F">
                <w:rPr>
                  <w:spacing w:val="20"/>
                  <w:sz w:val="28"/>
                  <w:szCs w:val="28"/>
                </w:rPr>
                <w:t>150, кг</w:t>
              </w:r>
            </w:smartTag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86182F">
              <w:rPr>
                <w:b/>
                <w:bCs/>
                <w:spacing w:val="20"/>
                <w:sz w:val="28"/>
                <w:szCs w:val="28"/>
              </w:rPr>
              <w:t>180</w:t>
            </w:r>
          </w:p>
        </w:tc>
      </w:tr>
      <w:tr w:rsidR="0086182F" w:rsidRPr="0086182F" w:rsidTr="0086182F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82F" w:rsidRPr="0086182F" w:rsidRDefault="0086182F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rPr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Мешок брезентовый для гвоздей (</w:t>
            </w:r>
            <w:smartTag w:uri="urn:schemas-microsoft-com:office:smarttags" w:element="metricconverter">
              <w:smartTagPr>
                <w:attr w:name="ProductID" w:val="1,0 кг"/>
              </w:smartTagPr>
              <w:r w:rsidRPr="0086182F">
                <w:rPr>
                  <w:spacing w:val="20"/>
                  <w:sz w:val="28"/>
                  <w:szCs w:val="28"/>
                </w:rPr>
                <w:t>1,0 кг</w:t>
              </w:r>
            </w:smartTag>
            <w:r w:rsidRPr="0086182F">
              <w:rPr>
                <w:spacing w:val="20"/>
                <w:sz w:val="28"/>
                <w:szCs w:val="28"/>
              </w:rPr>
              <w:t>)260х260 мм.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86182F">
              <w:rPr>
                <w:b/>
                <w:bCs/>
                <w:spacing w:val="20"/>
                <w:sz w:val="28"/>
                <w:szCs w:val="28"/>
              </w:rPr>
              <w:t>850</w:t>
            </w:r>
          </w:p>
        </w:tc>
      </w:tr>
      <w:tr w:rsidR="0086182F" w:rsidRPr="0086182F" w:rsidTr="0086182F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82F" w:rsidRPr="0086182F" w:rsidRDefault="0086182F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rPr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 xml:space="preserve">Войлок грубошерстный </w:t>
            </w:r>
            <w:r w:rsidRPr="0086182F">
              <w:rPr>
                <w:spacing w:val="20"/>
                <w:sz w:val="28"/>
                <w:szCs w:val="28"/>
                <w:lang w:val="en-US"/>
              </w:rPr>
              <w:t>B</w:t>
            </w:r>
            <w:r w:rsidRPr="0086182F">
              <w:rPr>
                <w:spacing w:val="20"/>
                <w:sz w:val="28"/>
                <w:szCs w:val="28"/>
              </w:rPr>
              <w:t>=10мм, м</w:t>
            </w:r>
            <w:r w:rsidRPr="0086182F">
              <w:rPr>
                <w:spacing w:val="20"/>
                <w:position w:val="6"/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86182F">
              <w:rPr>
                <w:b/>
                <w:bCs/>
                <w:spacing w:val="20"/>
                <w:sz w:val="28"/>
                <w:szCs w:val="28"/>
              </w:rPr>
              <w:t>1400</w:t>
            </w:r>
          </w:p>
        </w:tc>
      </w:tr>
      <w:tr w:rsidR="0086182F" w:rsidRPr="0086182F" w:rsidTr="0086182F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82F" w:rsidRPr="0086182F" w:rsidRDefault="0086182F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rPr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Жир технический (</w:t>
            </w:r>
            <w:proofErr w:type="spellStart"/>
            <w:r w:rsidRPr="0086182F">
              <w:rPr>
                <w:spacing w:val="20"/>
                <w:sz w:val="28"/>
                <w:szCs w:val="28"/>
              </w:rPr>
              <w:t>пушсало</w:t>
            </w:r>
            <w:proofErr w:type="spellEnd"/>
            <w:r w:rsidRPr="0086182F">
              <w:rPr>
                <w:spacing w:val="20"/>
                <w:sz w:val="28"/>
                <w:szCs w:val="28"/>
              </w:rPr>
              <w:t>), (упаковка неделимая = 5кг), кг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86182F">
              <w:rPr>
                <w:b/>
                <w:bCs/>
                <w:spacing w:val="20"/>
                <w:sz w:val="28"/>
                <w:szCs w:val="28"/>
              </w:rPr>
              <w:t>390</w:t>
            </w:r>
          </w:p>
        </w:tc>
      </w:tr>
      <w:tr w:rsidR="001C73BE" w:rsidRPr="0086182F" w:rsidTr="0086182F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3BE" w:rsidRPr="0086182F" w:rsidRDefault="001C73BE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C73BE" w:rsidRPr="0086182F" w:rsidRDefault="001C73BE" w:rsidP="00FB2E3B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Солидол «Ж»</w:t>
            </w:r>
            <w:r w:rsidR="00FB2E3B">
              <w:rPr>
                <w:spacing w:val="20"/>
                <w:sz w:val="28"/>
                <w:szCs w:val="28"/>
              </w:rPr>
              <w:t>,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proofErr w:type="spellStart"/>
            <w:r w:rsidR="00FB2E3B">
              <w:rPr>
                <w:spacing w:val="20"/>
                <w:sz w:val="28"/>
                <w:szCs w:val="28"/>
              </w:rPr>
              <w:t>уп</w:t>
            </w:r>
            <w:proofErr w:type="spellEnd"/>
            <w:r w:rsidR="00FB2E3B">
              <w:rPr>
                <w:spacing w:val="20"/>
                <w:sz w:val="28"/>
                <w:szCs w:val="28"/>
              </w:rPr>
              <w:t>. 5кг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C73BE" w:rsidRPr="0086182F" w:rsidRDefault="001C73BE" w:rsidP="00065CEB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>800</w:t>
            </w:r>
          </w:p>
        </w:tc>
      </w:tr>
      <w:tr w:rsidR="0086182F" w:rsidRPr="0086182F" w:rsidTr="007505E9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82F" w:rsidRPr="0086182F" w:rsidRDefault="0086182F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913B1" w:rsidRDefault="0086182F" w:rsidP="000913B1">
            <w:pPr>
              <w:rPr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Ковш нержавеющий пластмассовый / нержавейка</w:t>
            </w:r>
            <w:r w:rsidR="000913B1">
              <w:rPr>
                <w:spacing w:val="20"/>
                <w:sz w:val="28"/>
                <w:szCs w:val="28"/>
              </w:rPr>
              <w:t xml:space="preserve">. </w:t>
            </w:r>
          </w:p>
          <w:p w:rsidR="0086182F" w:rsidRPr="0086182F" w:rsidRDefault="000913B1" w:rsidP="00FB2E3B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Доп. </w:t>
            </w:r>
            <w:proofErr w:type="spellStart"/>
            <w:r>
              <w:rPr>
                <w:spacing w:val="20"/>
                <w:sz w:val="28"/>
                <w:szCs w:val="28"/>
              </w:rPr>
              <w:t>штерт</w:t>
            </w:r>
            <w:proofErr w:type="spellEnd"/>
            <w:r>
              <w:rPr>
                <w:spacing w:val="20"/>
                <w:sz w:val="28"/>
                <w:szCs w:val="28"/>
              </w:rPr>
              <w:t xml:space="preserve"> дл. 1,5м п/а </w:t>
            </w:r>
            <w:r w:rsidR="00FB2E3B">
              <w:rPr>
                <w:spacing w:val="20"/>
                <w:sz w:val="28"/>
                <w:szCs w:val="28"/>
              </w:rPr>
              <w:t>2,5</w:t>
            </w:r>
            <w:r>
              <w:rPr>
                <w:spacing w:val="20"/>
                <w:sz w:val="28"/>
                <w:szCs w:val="28"/>
              </w:rPr>
              <w:t xml:space="preserve">м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86182F">
              <w:rPr>
                <w:b/>
                <w:bCs/>
                <w:spacing w:val="20"/>
                <w:sz w:val="28"/>
                <w:szCs w:val="28"/>
              </w:rPr>
              <w:t>480 / 1240</w:t>
            </w:r>
            <w:r w:rsidR="000913B1">
              <w:rPr>
                <w:b/>
                <w:bCs/>
                <w:spacing w:val="20"/>
                <w:sz w:val="28"/>
                <w:szCs w:val="28"/>
              </w:rPr>
              <w:t xml:space="preserve"> / 300</w:t>
            </w:r>
          </w:p>
        </w:tc>
      </w:tr>
      <w:tr w:rsidR="0086182F" w:rsidRPr="0086182F" w:rsidTr="007505E9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82F" w:rsidRPr="0086182F" w:rsidRDefault="0086182F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rPr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Пакля смоляная, кг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86182F">
              <w:rPr>
                <w:b/>
                <w:bCs/>
                <w:spacing w:val="20"/>
                <w:sz w:val="28"/>
                <w:szCs w:val="28"/>
              </w:rPr>
              <w:t>330</w:t>
            </w:r>
          </w:p>
        </w:tc>
      </w:tr>
      <w:tr w:rsidR="0086182F" w:rsidRPr="0086182F" w:rsidTr="007505E9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82F" w:rsidRPr="0086182F" w:rsidRDefault="0086182F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rPr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Мешок брезентовый для пакли (5,0кг) 500х700мм/ 300х500мм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86182F">
              <w:rPr>
                <w:b/>
                <w:bCs/>
                <w:spacing w:val="20"/>
                <w:sz w:val="28"/>
                <w:szCs w:val="28"/>
              </w:rPr>
              <w:t>1200 / 750</w:t>
            </w:r>
          </w:p>
        </w:tc>
      </w:tr>
      <w:tr w:rsidR="0086182F" w:rsidRPr="0086182F" w:rsidTr="007505E9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182F" w:rsidRPr="0086182F" w:rsidRDefault="0086182F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Парусина суровая (ширина 1500мм), м</w:t>
            </w:r>
            <w:r w:rsidRPr="0086182F">
              <w:rPr>
                <w:spacing w:val="20"/>
                <w:position w:val="6"/>
                <w:sz w:val="28"/>
                <w:szCs w:val="28"/>
              </w:rPr>
              <w:t xml:space="preserve">2  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86182F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300</w:t>
            </w:r>
          </w:p>
        </w:tc>
      </w:tr>
      <w:tr w:rsidR="0086182F" w:rsidRPr="0086182F" w:rsidTr="0086182F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82F" w:rsidRPr="0086182F" w:rsidRDefault="0086182F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rPr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 xml:space="preserve">Проволока низкоуглеродистая </w:t>
            </w:r>
            <w:r w:rsidRPr="0086182F">
              <w:rPr>
                <w:spacing w:val="20"/>
                <w:sz w:val="28"/>
                <w:szCs w:val="28"/>
                <w:lang w:val="en-US"/>
              </w:rPr>
              <w:t>d</w:t>
            </w:r>
            <w:r w:rsidRPr="0086182F">
              <w:rPr>
                <w:spacing w:val="20"/>
                <w:sz w:val="28"/>
                <w:szCs w:val="28"/>
              </w:rPr>
              <w:t>3мм (моток 50м)</w:t>
            </w:r>
            <w:r w:rsidR="007505E9">
              <w:rPr>
                <w:spacing w:val="20"/>
                <w:sz w:val="28"/>
                <w:szCs w:val="28"/>
              </w:rPr>
              <w:t xml:space="preserve">, </w:t>
            </w:r>
            <w:proofErr w:type="spellStart"/>
            <w:r w:rsidR="007505E9">
              <w:rPr>
                <w:spacing w:val="2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86182F">
              <w:rPr>
                <w:b/>
                <w:bCs/>
                <w:spacing w:val="20"/>
                <w:sz w:val="28"/>
                <w:szCs w:val="28"/>
              </w:rPr>
              <w:t>920</w:t>
            </w:r>
          </w:p>
        </w:tc>
      </w:tr>
      <w:tr w:rsidR="0086182F" w:rsidRPr="0086182F" w:rsidTr="0086182F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82F" w:rsidRPr="0086182F" w:rsidRDefault="0086182F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rPr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Резина листовая, кусок = 0,5м</w:t>
            </w:r>
            <w:r w:rsidRPr="0086182F">
              <w:rPr>
                <w:spacing w:val="20"/>
                <w:position w:val="6"/>
                <w:sz w:val="28"/>
                <w:szCs w:val="28"/>
              </w:rPr>
              <w:t>2</w:t>
            </w:r>
            <w:r w:rsidR="007505E9">
              <w:rPr>
                <w:spacing w:val="20"/>
                <w:sz w:val="28"/>
                <w:szCs w:val="28"/>
              </w:rPr>
              <w:t xml:space="preserve">, </w:t>
            </w:r>
            <w:proofErr w:type="spellStart"/>
            <w:r w:rsidR="007505E9">
              <w:rPr>
                <w:spacing w:val="2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86182F">
              <w:rPr>
                <w:b/>
                <w:bCs/>
                <w:spacing w:val="20"/>
                <w:sz w:val="28"/>
                <w:szCs w:val="28"/>
              </w:rPr>
              <w:t xml:space="preserve">1050 </w:t>
            </w:r>
          </w:p>
        </w:tc>
      </w:tr>
      <w:tr w:rsidR="0086182F" w:rsidRPr="0086182F" w:rsidTr="0086182F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82F" w:rsidRPr="0086182F" w:rsidRDefault="0086182F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rPr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 xml:space="preserve">Скоба строительная, д.12мм, дл.300мм, </w:t>
            </w:r>
            <w:proofErr w:type="spellStart"/>
            <w:r w:rsidRPr="0086182F">
              <w:rPr>
                <w:spacing w:val="2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86182F">
              <w:rPr>
                <w:b/>
                <w:bCs/>
                <w:spacing w:val="20"/>
                <w:sz w:val="28"/>
                <w:szCs w:val="28"/>
              </w:rPr>
              <w:t>190</w:t>
            </w:r>
          </w:p>
        </w:tc>
      </w:tr>
      <w:tr w:rsidR="0086182F" w:rsidRPr="0086182F" w:rsidTr="0086182F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82F" w:rsidRPr="0086182F" w:rsidRDefault="0086182F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rPr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Сурик, (упаковки по 1кг и 2,5кг), кг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86182F">
              <w:rPr>
                <w:b/>
                <w:bCs/>
                <w:spacing w:val="20"/>
                <w:sz w:val="28"/>
                <w:szCs w:val="28"/>
              </w:rPr>
              <w:t>220</w:t>
            </w:r>
          </w:p>
        </w:tc>
      </w:tr>
      <w:tr w:rsidR="0086182F" w:rsidRPr="0086182F" w:rsidTr="0086182F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182F" w:rsidRPr="0086182F" w:rsidRDefault="0086182F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91556C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Струбцина аварийная, Тип I (шпация до 600мм под уголковый шп</w:t>
            </w:r>
            <w:r w:rsidR="0091556C">
              <w:rPr>
                <w:spacing w:val="20"/>
                <w:sz w:val="28"/>
                <w:szCs w:val="28"/>
              </w:rPr>
              <w:t>ангоу</w:t>
            </w:r>
            <w:r w:rsidRPr="0086182F">
              <w:rPr>
                <w:spacing w:val="20"/>
                <w:sz w:val="28"/>
                <w:szCs w:val="28"/>
              </w:rPr>
              <w:t>т)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86182F">
              <w:rPr>
                <w:b/>
                <w:bCs/>
                <w:spacing w:val="20"/>
                <w:sz w:val="28"/>
                <w:szCs w:val="28"/>
              </w:rPr>
              <w:t>21080</w:t>
            </w:r>
          </w:p>
        </w:tc>
      </w:tr>
      <w:tr w:rsidR="0086182F" w:rsidRPr="0086182F" w:rsidTr="0086182F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182F" w:rsidRPr="0086182F" w:rsidRDefault="0086182F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91556C">
            <w:pPr>
              <w:rPr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Струбцина аварийная, Тип I (шпация до 600мм под полособульб</w:t>
            </w:r>
            <w:r w:rsidR="0091556C">
              <w:rPr>
                <w:spacing w:val="20"/>
                <w:sz w:val="28"/>
                <w:szCs w:val="28"/>
              </w:rPr>
              <w:t>овый</w:t>
            </w:r>
            <w:r w:rsidRPr="0086182F">
              <w:rPr>
                <w:spacing w:val="20"/>
                <w:sz w:val="28"/>
                <w:szCs w:val="28"/>
              </w:rPr>
              <w:t xml:space="preserve"> шп</w:t>
            </w:r>
            <w:r w:rsidR="0091556C">
              <w:rPr>
                <w:spacing w:val="20"/>
                <w:sz w:val="28"/>
                <w:szCs w:val="28"/>
              </w:rPr>
              <w:t>анго</w:t>
            </w:r>
            <w:r w:rsidRPr="0086182F">
              <w:rPr>
                <w:spacing w:val="20"/>
                <w:sz w:val="28"/>
                <w:szCs w:val="28"/>
              </w:rPr>
              <w:t>ут)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86182F">
              <w:rPr>
                <w:b/>
                <w:bCs/>
                <w:spacing w:val="20"/>
                <w:sz w:val="28"/>
                <w:szCs w:val="28"/>
              </w:rPr>
              <w:t>22650</w:t>
            </w:r>
          </w:p>
        </w:tc>
      </w:tr>
      <w:tr w:rsidR="0086182F" w:rsidRPr="0086182F" w:rsidTr="0086182F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82F" w:rsidRPr="0086182F" w:rsidRDefault="0086182F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91556C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Струбцина аварийная, Тип I</w:t>
            </w:r>
            <w:r w:rsidRPr="0086182F">
              <w:rPr>
                <w:spacing w:val="20"/>
                <w:sz w:val="28"/>
                <w:szCs w:val="28"/>
                <w:lang w:val="en-US"/>
              </w:rPr>
              <w:t>I</w:t>
            </w:r>
            <w:r w:rsidRPr="0086182F">
              <w:rPr>
                <w:spacing w:val="20"/>
                <w:sz w:val="28"/>
                <w:szCs w:val="28"/>
              </w:rPr>
              <w:t xml:space="preserve"> (шпация до 900мм под уголковый шп</w:t>
            </w:r>
            <w:r w:rsidR="0091556C">
              <w:rPr>
                <w:spacing w:val="20"/>
                <w:sz w:val="28"/>
                <w:szCs w:val="28"/>
              </w:rPr>
              <w:t>анго</w:t>
            </w:r>
            <w:r w:rsidRPr="0086182F">
              <w:rPr>
                <w:spacing w:val="20"/>
                <w:sz w:val="28"/>
                <w:szCs w:val="28"/>
              </w:rPr>
              <w:t>ут)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86182F">
              <w:rPr>
                <w:b/>
                <w:bCs/>
                <w:spacing w:val="20"/>
                <w:sz w:val="28"/>
                <w:szCs w:val="28"/>
              </w:rPr>
              <w:t>22400</w:t>
            </w:r>
          </w:p>
        </w:tc>
      </w:tr>
      <w:tr w:rsidR="0086182F" w:rsidRPr="0086182F" w:rsidTr="0086182F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182F" w:rsidRPr="0086182F" w:rsidRDefault="0086182F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91556C">
            <w:pPr>
              <w:rPr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Струбцина аварийная, Тип II (шпация до 900мм под полособульб</w:t>
            </w:r>
            <w:r w:rsidR="0091556C">
              <w:rPr>
                <w:spacing w:val="20"/>
                <w:sz w:val="28"/>
                <w:szCs w:val="28"/>
              </w:rPr>
              <w:t>овый</w:t>
            </w:r>
            <w:r w:rsidRPr="0086182F">
              <w:rPr>
                <w:spacing w:val="20"/>
                <w:sz w:val="28"/>
                <w:szCs w:val="28"/>
              </w:rPr>
              <w:t xml:space="preserve"> шп</w:t>
            </w:r>
            <w:r w:rsidR="0091556C">
              <w:rPr>
                <w:spacing w:val="20"/>
                <w:sz w:val="28"/>
                <w:szCs w:val="28"/>
              </w:rPr>
              <w:t>анго</w:t>
            </w:r>
            <w:r w:rsidRPr="0086182F">
              <w:rPr>
                <w:spacing w:val="20"/>
                <w:sz w:val="28"/>
                <w:szCs w:val="28"/>
              </w:rPr>
              <w:t xml:space="preserve">ут)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86182F">
              <w:rPr>
                <w:b/>
                <w:bCs/>
                <w:spacing w:val="20"/>
                <w:sz w:val="28"/>
                <w:szCs w:val="28"/>
              </w:rPr>
              <w:t>24180</w:t>
            </w:r>
          </w:p>
        </w:tc>
      </w:tr>
      <w:tr w:rsidR="0086182F" w:rsidRPr="0086182F" w:rsidTr="0086182F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82F" w:rsidRPr="0086182F" w:rsidRDefault="0086182F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Упор раздвижной металлический 400/600мм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86182F">
              <w:rPr>
                <w:b/>
                <w:bCs/>
                <w:spacing w:val="20"/>
                <w:sz w:val="28"/>
                <w:szCs w:val="28"/>
              </w:rPr>
              <w:t>19400</w:t>
            </w:r>
          </w:p>
        </w:tc>
      </w:tr>
      <w:tr w:rsidR="0086182F" w:rsidRPr="0086182F" w:rsidTr="0086182F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82F" w:rsidRPr="0086182F" w:rsidRDefault="0086182F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rPr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Упор раздвижной металлический 1000/1500мм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86182F">
              <w:rPr>
                <w:b/>
                <w:bCs/>
                <w:spacing w:val="20"/>
                <w:sz w:val="28"/>
                <w:szCs w:val="28"/>
              </w:rPr>
              <w:t>20080</w:t>
            </w:r>
          </w:p>
        </w:tc>
      </w:tr>
      <w:tr w:rsidR="0086182F" w:rsidRPr="0086182F" w:rsidTr="0086182F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82F" w:rsidRPr="0086182F" w:rsidRDefault="0086182F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Упор раздвижной металлический 1000/1700мм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86182F">
              <w:rPr>
                <w:b/>
                <w:bCs/>
                <w:spacing w:val="20"/>
                <w:sz w:val="28"/>
                <w:szCs w:val="28"/>
              </w:rPr>
              <w:t>21500</w:t>
            </w:r>
          </w:p>
        </w:tc>
      </w:tr>
      <w:tr w:rsidR="0086182F" w:rsidRPr="0086182F" w:rsidTr="0086182F">
        <w:tblPrEx>
          <w:shd w:val="clear" w:color="auto" w:fill="FFFFFF"/>
        </w:tblPrEx>
        <w:trPr>
          <w:trHeight w:val="17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82F" w:rsidRPr="0086182F" w:rsidRDefault="0086182F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Упор раздвижной металлический 1500/2500мм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86182F">
              <w:rPr>
                <w:b/>
                <w:bCs/>
                <w:spacing w:val="20"/>
                <w:sz w:val="28"/>
                <w:szCs w:val="28"/>
              </w:rPr>
              <w:t>23200</w:t>
            </w:r>
          </w:p>
        </w:tc>
      </w:tr>
      <w:tr w:rsidR="0086182F" w:rsidRPr="0086182F" w:rsidTr="0086182F">
        <w:tblPrEx>
          <w:shd w:val="clear" w:color="auto" w:fill="FFFFFF"/>
        </w:tblPrEx>
        <w:trPr>
          <w:trHeight w:val="17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82F" w:rsidRPr="0086182F" w:rsidRDefault="0086182F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rPr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Бугель ленточный универсальный БУЛ 20-50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86182F">
              <w:rPr>
                <w:b/>
                <w:bCs/>
                <w:spacing w:val="20"/>
                <w:sz w:val="28"/>
                <w:szCs w:val="28"/>
              </w:rPr>
              <w:t>9300</w:t>
            </w:r>
          </w:p>
        </w:tc>
      </w:tr>
      <w:tr w:rsidR="0086182F" w:rsidRPr="0086182F" w:rsidTr="0086182F">
        <w:tblPrEx>
          <w:shd w:val="clear" w:color="auto" w:fill="FFFFFF"/>
        </w:tblPrEx>
        <w:trPr>
          <w:trHeight w:val="17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82F" w:rsidRPr="0086182F" w:rsidRDefault="0086182F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rPr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Бугель ленточный универсальный БУЛ 50-100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86182F">
              <w:rPr>
                <w:b/>
                <w:bCs/>
                <w:spacing w:val="20"/>
                <w:sz w:val="28"/>
                <w:szCs w:val="28"/>
              </w:rPr>
              <w:t>12300</w:t>
            </w:r>
          </w:p>
        </w:tc>
      </w:tr>
      <w:tr w:rsidR="0086182F" w:rsidRPr="0086182F" w:rsidTr="0086182F">
        <w:tblPrEx>
          <w:shd w:val="clear" w:color="auto" w:fill="FFFFFF"/>
        </w:tblPrEx>
        <w:trPr>
          <w:trHeight w:val="17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82F" w:rsidRPr="0086182F" w:rsidRDefault="0086182F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rPr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Бугель ленточный универсальный БУЛ 100-200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86182F">
              <w:rPr>
                <w:b/>
                <w:bCs/>
                <w:spacing w:val="20"/>
                <w:sz w:val="28"/>
                <w:szCs w:val="28"/>
              </w:rPr>
              <w:t>16080</w:t>
            </w:r>
          </w:p>
        </w:tc>
      </w:tr>
      <w:tr w:rsidR="0086182F" w:rsidRPr="0086182F" w:rsidTr="0086182F">
        <w:tblPrEx>
          <w:shd w:val="clear" w:color="auto" w:fill="FFFFFF"/>
        </w:tblPrEx>
        <w:trPr>
          <w:trHeight w:val="40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82F" w:rsidRPr="0086182F" w:rsidRDefault="0086182F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Default="0086182F" w:rsidP="00065CEB">
            <w:pPr>
              <w:rPr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 xml:space="preserve">Болт крючковой дл. 800мм / дл. 600мм / </w:t>
            </w:r>
          </w:p>
          <w:p w:rsidR="0086182F" w:rsidRPr="0086182F" w:rsidRDefault="0086182F" w:rsidP="00065CEB">
            <w:pPr>
              <w:rPr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дл. 450мм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86182F">
              <w:rPr>
                <w:b/>
                <w:bCs/>
                <w:spacing w:val="20"/>
                <w:sz w:val="28"/>
                <w:szCs w:val="28"/>
              </w:rPr>
              <w:t>7000 /</w:t>
            </w:r>
            <w:r w:rsidR="007505E9">
              <w:rPr>
                <w:b/>
                <w:bCs/>
                <w:spacing w:val="20"/>
                <w:sz w:val="28"/>
                <w:szCs w:val="28"/>
              </w:rPr>
              <w:t xml:space="preserve"> </w:t>
            </w:r>
            <w:r w:rsidRPr="0086182F">
              <w:rPr>
                <w:b/>
                <w:bCs/>
                <w:spacing w:val="20"/>
                <w:sz w:val="28"/>
                <w:szCs w:val="28"/>
              </w:rPr>
              <w:t>6800 /6600</w:t>
            </w:r>
          </w:p>
        </w:tc>
      </w:tr>
      <w:tr w:rsidR="0086182F" w:rsidRPr="0086182F" w:rsidTr="0086182F">
        <w:tblPrEx>
          <w:shd w:val="clear" w:color="auto" w:fill="FFFFFF"/>
        </w:tblPrEx>
        <w:trPr>
          <w:trHeight w:val="17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82F" w:rsidRPr="0086182F" w:rsidRDefault="0086182F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rPr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Болт с откидной головкой дл. 640мм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86182F">
              <w:rPr>
                <w:b/>
                <w:bCs/>
                <w:spacing w:val="20"/>
                <w:sz w:val="28"/>
                <w:szCs w:val="28"/>
              </w:rPr>
              <w:t>9500</w:t>
            </w:r>
          </w:p>
        </w:tc>
      </w:tr>
      <w:tr w:rsidR="0086182F" w:rsidRPr="0086182F" w:rsidTr="0086182F">
        <w:tblPrEx>
          <w:shd w:val="clear" w:color="auto" w:fill="FFFFFF"/>
        </w:tblPrEx>
        <w:trPr>
          <w:trHeight w:val="17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82F" w:rsidRPr="0086182F" w:rsidRDefault="0086182F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86182F">
            <w:pPr>
              <w:rPr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Заглушка универсальная для труб 70-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86182F">
                <w:rPr>
                  <w:spacing w:val="20"/>
                  <w:sz w:val="28"/>
                  <w:szCs w:val="28"/>
                </w:rPr>
                <w:t>150 мм</w:t>
              </w:r>
            </w:smartTag>
            <w:r w:rsidRPr="0086182F">
              <w:rPr>
                <w:spacing w:val="20"/>
                <w:sz w:val="28"/>
                <w:szCs w:val="28"/>
              </w:rPr>
              <w:t xml:space="preserve"> с </w:t>
            </w:r>
            <w:r>
              <w:rPr>
                <w:spacing w:val="20"/>
                <w:sz w:val="28"/>
                <w:szCs w:val="28"/>
              </w:rPr>
              <w:t>3-мя</w:t>
            </w:r>
            <w:r w:rsidRPr="0086182F">
              <w:rPr>
                <w:spacing w:val="20"/>
                <w:sz w:val="28"/>
                <w:szCs w:val="28"/>
              </w:rPr>
              <w:t xml:space="preserve"> захватами (ч. 812-30.456)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86182F">
              <w:rPr>
                <w:b/>
                <w:bCs/>
                <w:spacing w:val="20"/>
                <w:sz w:val="28"/>
                <w:szCs w:val="28"/>
              </w:rPr>
              <w:t>21200</w:t>
            </w:r>
          </w:p>
        </w:tc>
      </w:tr>
      <w:tr w:rsidR="0086182F" w:rsidRPr="0086182F" w:rsidTr="0086182F">
        <w:tblPrEx>
          <w:shd w:val="clear" w:color="auto" w:fill="FFFFFF"/>
        </w:tblPrEx>
        <w:trPr>
          <w:trHeight w:val="1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82F" w:rsidRPr="0086182F" w:rsidRDefault="0086182F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rPr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Домкрат гидравлический сварной г/п 2</w:t>
            </w:r>
            <w:r w:rsidR="007505E9">
              <w:rPr>
                <w:spacing w:val="20"/>
                <w:sz w:val="28"/>
                <w:szCs w:val="28"/>
              </w:rPr>
              <w:t xml:space="preserve"> </w:t>
            </w:r>
            <w:r w:rsidRPr="0086182F">
              <w:rPr>
                <w:spacing w:val="20"/>
                <w:sz w:val="28"/>
                <w:szCs w:val="28"/>
              </w:rPr>
              <w:t>т</w:t>
            </w:r>
            <w:r w:rsidR="007505E9">
              <w:rPr>
                <w:spacing w:val="20"/>
                <w:sz w:val="28"/>
                <w:szCs w:val="28"/>
              </w:rPr>
              <w:t>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86182F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3500</w:t>
            </w:r>
          </w:p>
        </w:tc>
      </w:tr>
      <w:tr w:rsidR="0086182F" w:rsidRPr="0086182F" w:rsidTr="0086182F">
        <w:tblPrEx>
          <w:shd w:val="clear" w:color="auto" w:fill="FFFFFF"/>
        </w:tblPrEx>
        <w:trPr>
          <w:trHeight w:val="1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82F" w:rsidRPr="0086182F" w:rsidRDefault="0086182F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Цемент быстросхватывающийся, упаковка 20 кг, РС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86182F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1800</w:t>
            </w:r>
          </w:p>
        </w:tc>
      </w:tr>
      <w:tr w:rsidR="0086182F" w:rsidRPr="0086182F" w:rsidTr="0086182F">
        <w:tblPrEx>
          <w:shd w:val="clear" w:color="auto" w:fill="FFFFFF"/>
        </w:tblPrEx>
        <w:trPr>
          <w:trHeight w:val="1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82F" w:rsidRPr="0086182F" w:rsidRDefault="0086182F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Ускоритель затвердевания бетона – стекло жидкое, упаковка 1кг, РС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86182F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200</w:t>
            </w:r>
          </w:p>
        </w:tc>
      </w:tr>
      <w:tr w:rsidR="0086182F" w:rsidRPr="0086182F" w:rsidTr="0086182F">
        <w:tblPrEx>
          <w:shd w:val="clear" w:color="auto" w:fill="FFFFFF"/>
        </w:tblPrEx>
        <w:trPr>
          <w:trHeight w:val="17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82F" w:rsidRPr="0086182F" w:rsidRDefault="0086182F" w:rsidP="0086182F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rPr>
                <w:spacing w:val="20"/>
                <w:sz w:val="28"/>
                <w:szCs w:val="28"/>
              </w:rPr>
            </w:pPr>
            <w:r w:rsidRPr="0086182F">
              <w:rPr>
                <w:spacing w:val="20"/>
                <w:sz w:val="28"/>
                <w:szCs w:val="28"/>
              </w:rPr>
              <w:t>Песок строительный, упаковка 20кг, РС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065CEB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86182F">
              <w:rPr>
                <w:b/>
                <w:bCs/>
                <w:spacing w:val="20"/>
                <w:sz w:val="28"/>
                <w:szCs w:val="28"/>
              </w:rPr>
              <w:t>410</w:t>
            </w:r>
          </w:p>
        </w:tc>
      </w:tr>
    </w:tbl>
    <w:p w:rsidR="00E45F07" w:rsidRDefault="00E45F07"/>
    <w:sectPr w:rsidR="00E45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00DA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1BE8535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50"/>
    <w:rsid w:val="000913B1"/>
    <w:rsid w:val="001C73BE"/>
    <w:rsid w:val="00613350"/>
    <w:rsid w:val="007505E9"/>
    <w:rsid w:val="0086182F"/>
    <w:rsid w:val="0091556C"/>
    <w:rsid w:val="00A32C6B"/>
    <w:rsid w:val="00E45F07"/>
    <w:rsid w:val="00FB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658B4-712D-4396-91F2-C4536EDD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8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182F"/>
    <w:pPr>
      <w:keepNext/>
      <w:numPr>
        <w:numId w:val="1"/>
      </w:numPr>
      <w:outlineLvl w:val="0"/>
    </w:pPr>
    <w:rPr>
      <w:rFonts w:ascii="Tahoma" w:hAnsi="Tahoma" w:cs="Tahoma"/>
      <w:b/>
      <w:bCs/>
      <w:sz w:val="16"/>
      <w:szCs w:val="16"/>
      <w:u w:val="single"/>
    </w:rPr>
  </w:style>
  <w:style w:type="paragraph" w:styleId="2">
    <w:name w:val="heading 2"/>
    <w:basedOn w:val="a"/>
    <w:next w:val="a"/>
    <w:link w:val="20"/>
    <w:qFormat/>
    <w:rsid w:val="0086182F"/>
    <w:pPr>
      <w:keepNext/>
      <w:numPr>
        <w:ilvl w:val="1"/>
        <w:numId w:val="1"/>
      </w:numPr>
      <w:outlineLvl w:val="1"/>
    </w:pPr>
    <w:rPr>
      <w:rFonts w:ascii="Tahoma" w:hAnsi="Tahoma" w:cs="Tahoma"/>
      <w:b/>
      <w:bCs/>
      <w:sz w:val="20"/>
      <w:szCs w:val="16"/>
    </w:rPr>
  </w:style>
  <w:style w:type="paragraph" w:styleId="3">
    <w:name w:val="heading 3"/>
    <w:basedOn w:val="a"/>
    <w:next w:val="a"/>
    <w:link w:val="30"/>
    <w:qFormat/>
    <w:rsid w:val="0086182F"/>
    <w:pPr>
      <w:keepNext/>
      <w:numPr>
        <w:ilvl w:val="2"/>
        <w:numId w:val="1"/>
      </w:numPr>
      <w:outlineLvl w:val="2"/>
    </w:pPr>
    <w:rPr>
      <w:rFonts w:ascii="Tahoma" w:hAnsi="Tahoma" w:cs="Tahoma"/>
      <w:b/>
      <w:bCs/>
      <w:sz w:val="18"/>
      <w:szCs w:val="16"/>
      <w:u w:val="single"/>
    </w:rPr>
  </w:style>
  <w:style w:type="paragraph" w:styleId="4">
    <w:name w:val="heading 4"/>
    <w:basedOn w:val="a"/>
    <w:next w:val="a"/>
    <w:link w:val="40"/>
    <w:qFormat/>
    <w:rsid w:val="0086182F"/>
    <w:pPr>
      <w:keepNext/>
      <w:numPr>
        <w:ilvl w:val="3"/>
        <w:numId w:val="1"/>
      </w:numPr>
      <w:outlineLvl w:val="3"/>
    </w:pPr>
    <w:rPr>
      <w:rFonts w:ascii="Tahoma" w:hAnsi="Tahoma" w:cs="Tahoma"/>
      <w:b/>
      <w:bCs/>
      <w:sz w:val="18"/>
      <w:szCs w:val="16"/>
      <w:u w:val="single"/>
    </w:rPr>
  </w:style>
  <w:style w:type="paragraph" w:styleId="5">
    <w:name w:val="heading 5"/>
    <w:basedOn w:val="a"/>
    <w:next w:val="a"/>
    <w:link w:val="50"/>
    <w:qFormat/>
    <w:rsid w:val="0086182F"/>
    <w:pPr>
      <w:keepNext/>
      <w:numPr>
        <w:ilvl w:val="4"/>
        <w:numId w:val="1"/>
      </w:numPr>
      <w:jc w:val="center"/>
      <w:outlineLvl w:val="4"/>
    </w:pPr>
    <w:rPr>
      <w:b/>
      <w:bCs/>
      <w:sz w:val="16"/>
      <w:lang w:val="en-US"/>
    </w:rPr>
  </w:style>
  <w:style w:type="paragraph" w:styleId="6">
    <w:name w:val="heading 6"/>
    <w:basedOn w:val="a"/>
    <w:next w:val="a"/>
    <w:link w:val="60"/>
    <w:qFormat/>
    <w:rsid w:val="0086182F"/>
    <w:pPr>
      <w:keepNext/>
      <w:numPr>
        <w:ilvl w:val="5"/>
        <w:numId w:val="1"/>
      </w:numPr>
      <w:jc w:val="right"/>
      <w:outlineLvl w:val="5"/>
    </w:pPr>
    <w:rPr>
      <w:rFonts w:ascii="Tahoma" w:hAnsi="Tahoma" w:cs="Tahoma"/>
      <w:b/>
      <w:sz w:val="14"/>
    </w:rPr>
  </w:style>
  <w:style w:type="paragraph" w:styleId="7">
    <w:name w:val="heading 7"/>
    <w:basedOn w:val="a"/>
    <w:next w:val="a"/>
    <w:link w:val="70"/>
    <w:qFormat/>
    <w:rsid w:val="0086182F"/>
    <w:pPr>
      <w:keepNext/>
      <w:numPr>
        <w:ilvl w:val="6"/>
        <w:numId w:val="1"/>
      </w:numPr>
      <w:jc w:val="center"/>
      <w:outlineLvl w:val="6"/>
    </w:pPr>
    <w:rPr>
      <w:rFonts w:ascii="Tahoma" w:hAnsi="Tahoma" w:cs="Tahoma"/>
      <w:b/>
      <w:bCs/>
      <w:i/>
      <w:iCs/>
      <w:sz w:val="16"/>
      <w:szCs w:val="18"/>
    </w:rPr>
  </w:style>
  <w:style w:type="paragraph" w:styleId="8">
    <w:name w:val="heading 8"/>
    <w:basedOn w:val="a"/>
    <w:next w:val="a"/>
    <w:link w:val="80"/>
    <w:qFormat/>
    <w:rsid w:val="0086182F"/>
    <w:pPr>
      <w:keepNext/>
      <w:numPr>
        <w:ilvl w:val="7"/>
        <w:numId w:val="1"/>
      </w:numPr>
      <w:outlineLvl w:val="7"/>
    </w:pPr>
    <w:rPr>
      <w:rFonts w:ascii="Arial" w:hAnsi="Arial" w:cs="Arial"/>
      <w:i/>
      <w:iCs/>
      <w:spacing w:val="20"/>
      <w:sz w:val="18"/>
      <w:szCs w:val="18"/>
    </w:rPr>
  </w:style>
  <w:style w:type="paragraph" w:styleId="9">
    <w:name w:val="heading 9"/>
    <w:basedOn w:val="a"/>
    <w:next w:val="a"/>
    <w:link w:val="90"/>
    <w:qFormat/>
    <w:rsid w:val="0086182F"/>
    <w:pPr>
      <w:keepNext/>
      <w:numPr>
        <w:ilvl w:val="8"/>
        <w:numId w:val="1"/>
      </w:numPr>
      <w:outlineLvl w:val="8"/>
    </w:pPr>
    <w:rPr>
      <w:rFonts w:ascii="Tahoma" w:hAnsi="Tahoma" w:cs="Tahoma"/>
      <w:b/>
      <w:bCs/>
      <w:spacing w:val="20"/>
      <w:sz w:val="20"/>
      <w:szCs w:val="1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82F"/>
    <w:rPr>
      <w:rFonts w:ascii="Tahoma" w:eastAsia="Times New Roman" w:hAnsi="Tahoma" w:cs="Tahoma"/>
      <w:b/>
      <w:bCs/>
      <w:sz w:val="16"/>
      <w:szCs w:val="16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86182F"/>
    <w:rPr>
      <w:rFonts w:ascii="Tahoma" w:eastAsia="Times New Roman" w:hAnsi="Tahoma" w:cs="Tahoma"/>
      <w:b/>
      <w:bCs/>
      <w:sz w:val="20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86182F"/>
    <w:rPr>
      <w:rFonts w:ascii="Tahoma" w:eastAsia="Times New Roman" w:hAnsi="Tahoma" w:cs="Tahoma"/>
      <w:b/>
      <w:bCs/>
      <w:sz w:val="18"/>
      <w:szCs w:val="16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86182F"/>
    <w:rPr>
      <w:rFonts w:ascii="Tahoma" w:eastAsia="Times New Roman" w:hAnsi="Tahoma" w:cs="Tahoma"/>
      <w:b/>
      <w:bCs/>
      <w:sz w:val="18"/>
      <w:szCs w:val="16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86182F"/>
    <w:rPr>
      <w:rFonts w:ascii="Times New Roman" w:eastAsia="Times New Roman" w:hAnsi="Times New Roman" w:cs="Times New Roman"/>
      <w:b/>
      <w:bCs/>
      <w:sz w:val="1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6182F"/>
    <w:rPr>
      <w:rFonts w:ascii="Tahoma" w:eastAsia="Times New Roman" w:hAnsi="Tahoma" w:cs="Tahoma"/>
      <w:b/>
      <w:sz w:val="1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6182F"/>
    <w:rPr>
      <w:rFonts w:ascii="Tahoma" w:eastAsia="Times New Roman" w:hAnsi="Tahoma" w:cs="Tahoma"/>
      <w:b/>
      <w:bCs/>
      <w:i/>
      <w:iCs/>
      <w:sz w:val="16"/>
      <w:szCs w:val="18"/>
      <w:lang w:eastAsia="ru-RU"/>
    </w:rPr>
  </w:style>
  <w:style w:type="character" w:customStyle="1" w:styleId="80">
    <w:name w:val="Заголовок 8 Знак"/>
    <w:basedOn w:val="a0"/>
    <w:link w:val="8"/>
    <w:rsid w:val="0086182F"/>
    <w:rPr>
      <w:rFonts w:ascii="Arial" w:eastAsia="Times New Roman" w:hAnsi="Arial" w:cs="Arial"/>
      <w:i/>
      <w:iCs/>
      <w:spacing w:val="20"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rsid w:val="0086182F"/>
    <w:rPr>
      <w:rFonts w:ascii="Tahoma" w:eastAsia="Times New Roman" w:hAnsi="Tahoma" w:cs="Tahoma"/>
      <w:b/>
      <w:bCs/>
      <w:spacing w:val="20"/>
      <w:sz w:val="20"/>
      <w:szCs w:val="16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Конструктор</dc:creator>
  <cp:keywords/>
  <dc:description/>
  <cp:lastModifiedBy>Конструктор</cp:lastModifiedBy>
  <cp:revision>6</cp:revision>
  <dcterms:created xsi:type="dcterms:W3CDTF">2020-08-07T07:04:00Z</dcterms:created>
  <dcterms:modified xsi:type="dcterms:W3CDTF">2020-08-13T09:43:00Z</dcterms:modified>
</cp:coreProperties>
</file>